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A87CD" w14:textId="77777777" w:rsidR="0084295F" w:rsidRDefault="00000000">
      <w:pPr>
        <w:jc w:val="center"/>
      </w:pPr>
      <w:r>
        <w:rPr>
          <w:rFonts w:ascii="UCM Sans" w:eastAsia="UCM Sans" w:hAnsi="UCM Sans" w:cs="UCM Sans"/>
          <w:b/>
          <w:bCs/>
        </w:rPr>
        <w:t>Univerzita sv. Cyrila a Metoda v Trnave</w:t>
      </w:r>
    </w:p>
    <w:p w14:paraId="2218AFD2" w14:textId="3DA846FE" w:rsidR="0084295F" w:rsidRDefault="583E0EF2">
      <w:pPr>
        <w:spacing w:after="200"/>
        <w:jc w:val="center"/>
      </w:pPr>
      <w:r w:rsidRPr="0F101008">
        <w:rPr>
          <w:rFonts w:ascii="UCM Sans" w:eastAsia="UCM Sans" w:hAnsi="UCM Sans" w:cs="UCM Sans"/>
          <w:sz w:val="18"/>
          <w:szCs w:val="18"/>
        </w:rPr>
        <w:t>Oddelenie celoživotného vzdelávania (OCV)</w:t>
      </w:r>
    </w:p>
    <w:p w14:paraId="04B2DEA4" w14:textId="5081F5AE" w:rsidR="67D4072E" w:rsidRPr="00916C26" w:rsidRDefault="67D4072E" w:rsidP="0F101008">
      <w:pPr>
        <w:jc w:val="center"/>
        <w:rPr>
          <w:sz w:val="18"/>
          <w:szCs w:val="18"/>
        </w:rPr>
      </w:pPr>
      <w:r w:rsidRPr="00916C26">
        <w:rPr>
          <w:color w:val="000000" w:themeColor="text1"/>
          <w:sz w:val="18"/>
          <w:szCs w:val="18"/>
        </w:rPr>
        <w:t>Príloha č. 7 k</w:t>
      </w:r>
      <w:r w:rsidR="0008605F" w:rsidRPr="00916C26">
        <w:rPr>
          <w:color w:val="000000" w:themeColor="text1"/>
          <w:sz w:val="18"/>
          <w:szCs w:val="18"/>
        </w:rPr>
        <w:t> VP č. 22</w:t>
      </w:r>
      <w:r w:rsidRPr="00916C26">
        <w:rPr>
          <w:color w:val="000000" w:themeColor="text1"/>
          <w:sz w:val="18"/>
          <w:szCs w:val="18"/>
        </w:rPr>
        <w:t>/2026</w:t>
      </w:r>
    </w:p>
    <w:p w14:paraId="1BF20B6D" w14:textId="063C7D6A" w:rsidR="0084295F" w:rsidRPr="003347BA" w:rsidRDefault="05398CCD">
      <w:pPr>
        <w:spacing w:before="100" w:after="200"/>
        <w:jc w:val="center"/>
        <w:rPr>
          <w:sz w:val="32"/>
          <w:szCs w:val="32"/>
        </w:rPr>
      </w:pPr>
      <w:r w:rsidRPr="7BC7F82A">
        <w:rPr>
          <w:rFonts w:ascii="UCM Sans" w:eastAsia="UCM Sans" w:hAnsi="UCM Sans" w:cs="UCM Sans"/>
          <w:b/>
          <w:bCs/>
          <w:sz w:val="36"/>
          <w:szCs w:val="36"/>
        </w:rPr>
        <w:t>Návrh na zrušenie vzdelávacieho programu</w:t>
      </w:r>
      <w:r w:rsidR="000406E5">
        <w:rPr>
          <w:rFonts w:ascii="UCM Sans" w:eastAsia="UCM Sans" w:hAnsi="UCM Sans" w:cs="UCM Sans"/>
          <w:b/>
          <w:bCs/>
          <w:sz w:val="36"/>
          <w:szCs w:val="36"/>
        </w:rPr>
        <w:t xml:space="preserve"> </w:t>
      </w:r>
      <w:r w:rsidR="000406E5" w:rsidRPr="000406E5">
        <w:rPr>
          <w:rFonts w:ascii="UCM Sans" w:eastAsia="UCM Sans" w:hAnsi="UCM Sans" w:cs="UCM Sans"/>
          <w:b/>
          <w:bCs/>
          <w:sz w:val="36"/>
          <w:szCs w:val="36"/>
        </w:rPr>
        <w:t>vedúceho k získaniu mikroosvedčenia</w:t>
      </w:r>
    </w:p>
    <w:p w14:paraId="2FAD0407" w14:textId="68477728" w:rsidR="0084295F" w:rsidRPr="003347BA" w:rsidRDefault="00000000">
      <w:pPr>
        <w:spacing w:after="300"/>
        <w:rPr>
          <w:i/>
          <w:iCs/>
        </w:rPr>
      </w:pPr>
      <w:r w:rsidRPr="003347BA">
        <w:rPr>
          <w:i/>
          <w:iCs/>
          <w:sz w:val="18"/>
          <w:szCs w:val="18"/>
        </w:rPr>
        <w:t xml:space="preserve">Návrh predkladá dekan fakulty / riaditeľ inštitútu UCM, resp. osoba zodpovedná za certifikovanú vzdelávaciu inštitúciu (prostredníctvom </w:t>
      </w:r>
      <w:r w:rsidR="007B7762">
        <w:rPr>
          <w:i/>
          <w:iCs/>
          <w:sz w:val="18"/>
          <w:szCs w:val="18"/>
        </w:rPr>
        <w:t>O</w:t>
      </w:r>
      <w:r w:rsidRPr="003347BA">
        <w:rPr>
          <w:i/>
          <w:iCs/>
          <w:sz w:val="18"/>
          <w:szCs w:val="18"/>
        </w:rPr>
        <w:t>CV), na Radu pre vnútorné hodnotenie kvality (RVHK).</w:t>
      </w:r>
    </w:p>
    <w:tbl>
      <w:tblPr>
        <w:tblW w:w="0" w:type="auto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150"/>
      </w:tblGrid>
      <w:tr w:rsidR="0084295F" w14:paraId="4C6D5105" w14:textId="77777777" w:rsidTr="7BC7F82A">
        <w:tc>
          <w:tcPr>
            <w:tcW w:w="5200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B80598F" w14:textId="77777777" w:rsidR="0084295F" w:rsidRDefault="00000000">
            <w:r>
              <w:rPr>
                <w:rFonts w:ascii="UCM Sans" w:eastAsia="UCM Sans" w:hAnsi="UCM Sans" w:cs="UCM Sans"/>
                <w:color w:val="FFFFFF"/>
                <w:sz w:val="22"/>
                <w:szCs w:val="22"/>
              </w:rPr>
              <w:t>Bod žiadosti / návrhu</w:t>
            </w:r>
          </w:p>
        </w:tc>
        <w:tc>
          <w:tcPr>
            <w:tcW w:w="4150" w:type="dxa"/>
            <w:shd w:val="clear" w:color="auto" w:fill="3D3A34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5F894B3" w14:textId="77777777" w:rsidR="0084295F" w:rsidRDefault="00000000">
            <w:r>
              <w:rPr>
                <w:rFonts w:ascii="UCM Sans" w:eastAsia="UCM Sans" w:hAnsi="UCM Sans" w:cs="UCM Sans"/>
                <w:color w:val="FFFFFF"/>
                <w:sz w:val="22"/>
                <w:szCs w:val="22"/>
              </w:rPr>
              <w:t>Vyplňte</w:t>
            </w:r>
          </w:p>
        </w:tc>
      </w:tr>
      <w:tr w:rsidR="0084295F" w14:paraId="49C6B9C3" w14:textId="77777777" w:rsidTr="7BC7F82A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18CA1D49" w14:textId="77777777" w:rsidR="0084295F" w:rsidRDefault="00000000">
            <w:pPr>
              <w:jc w:val="both"/>
            </w:pPr>
            <w:r>
              <w:rPr>
                <w:b/>
                <w:bCs/>
              </w:rPr>
              <w:t>1. Názov vzdelávacieho programu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CD245A6" w14:textId="77777777" w:rsidR="0084295F" w:rsidRDefault="0084295F">
            <w:pPr>
              <w:spacing w:after="200"/>
              <w:jc w:val="both"/>
            </w:pPr>
          </w:p>
        </w:tc>
      </w:tr>
      <w:tr w:rsidR="0084295F" w14:paraId="441A6C48" w14:textId="77777777" w:rsidTr="7BC7F82A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67D13A1D" w14:textId="69602FE8" w:rsidR="0084295F" w:rsidRDefault="05398CCD" w:rsidP="7BC7F82A">
            <w:pPr>
              <w:jc w:val="both"/>
              <w:rPr>
                <w:b/>
                <w:bCs/>
              </w:rPr>
            </w:pPr>
            <w:r w:rsidRPr="7BC7F82A">
              <w:rPr>
                <w:b/>
                <w:bCs/>
              </w:rPr>
              <w:t>2. Číslo registrácie v Registri vzdelávacích programov</w:t>
            </w:r>
            <w:r w:rsidR="000406E5">
              <w:rPr>
                <w:b/>
                <w:bCs/>
              </w:rPr>
              <w:t xml:space="preserve"> </w:t>
            </w:r>
            <w:r w:rsidR="000406E5" w:rsidRPr="000406E5">
              <w:rPr>
                <w:b/>
                <w:bCs/>
              </w:rPr>
              <w:t>vedúcich k získaniu mikroosvedčenia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0AF674A" w14:textId="77777777" w:rsidR="0084295F" w:rsidRDefault="0084295F">
            <w:pPr>
              <w:spacing w:after="200"/>
              <w:jc w:val="both"/>
            </w:pPr>
          </w:p>
        </w:tc>
      </w:tr>
      <w:tr w:rsidR="0084295F" w14:paraId="60B5CB06" w14:textId="77777777" w:rsidTr="7BC7F82A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44B8DD4C" w14:textId="77777777" w:rsidR="0084295F" w:rsidRDefault="00000000">
            <w:pPr>
              <w:jc w:val="both"/>
            </w:pPr>
            <w:r>
              <w:rPr>
                <w:b/>
                <w:bCs/>
              </w:rPr>
              <w:t>3. Odborný garant programu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30E8FF8" w14:textId="77777777" w:rsidR="0084295F" w:rsidRDefault="0084295F">
            <w:pPr>
              <w:spacing w:after="200"/>
              <w:jc w:val="both"/>
            </w:pPr>
          </w:p>
        </w:tc>
      </w:tr>
      <w:tr w:rsidR="0084295F" w14:paraId="1AE10F06" w14:textId="77777777" w:rsidTr="7BC7F82A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393A8C49" w14:textId="77777777" w:rsidR="0084295F" w:rsidRDefault="00000000">
            <w:pPr>
              <w:spacing w:after="80"/>
              <w:jc w:val="both"/>
            </w:pPr>
            <w:r>
              <w:rPr>
                <w:b/>
                <w:bCs/>
              </w:rPr>
              <w:t>4. Poskytovateľ programu</w:t>
            </w:r>
          </w:p>
          <w:p w14:paraId="1624949A" w14:textId="77777777" w:rsidR="0084295F" w:rsidRDefault="00000000">
            <w:pPr>
              <w:jc w:val="both"/>
            </w:pPr>
            <w:r>
              <w:rPr>
                <w:i/>
                <w:iCs/>
                <w:sz w:val="18"/>
                <w:szCs w:val="18"/>
              </w:rPr>
              <w:t>Fakulta/inštitút UCM alebo certifikovaná vzdelávacia inštitúcia.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465A7BF" w14:textId="77777777" w:rsidR="0084295F" w:rsidRDefault="0084295F">
            <w:pPr>
              <w:spacing w:after="200"/>
              <w:jc w:val="both"/>
            </w:pPr>
          </w:p>
        </w:tc>
      </w:tr>
      <w:tr w:rsidR="0084295F" w14:paraId="2F51975A" w14:textId="77777777" w:rsidTr="7BC7F82A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470A1B57" w14:textId="2B2F8F1B" w:rsidR="003347BA" w:rsidRPr="003347BA" w:rsidRDefault="05398CCD">
            <w:pPr>
              <w:jc w:val="both"/>
              <w:rPr>
                <w:b/>
                <w:bCs/>
              </w:rPr>
            </w:pPr>
            <w:r w:rsidRPr="7BC7F82A">
              <w:rPr>
                <w:b/>
                <w:bCs/>
              </w:rPr>
              <w:t xml:space="preserve">5. </w:t>
            </w:r>
            <w:r w:rsidR="0043664B" w:rsidRPr="0043664B">
              <w:rPr>
                <w:b/>
                <w:bCs/>
              </w:rPr>
              <w:t>Doba, na kto</w:t>
            </w:r>
            <w:r w:rsidR="0043664B">
              <w:rPr>
                <w:b/>
                <w:bCs/>
              </w:rPr>
              <w:t>r</w:t>
            </w:r>
            <w:r w:rsidR="0043664B" w:rsidRPr="0043664B">
              <w:rPr>
                <w:b/>
                <w:bCs/>
              </w:rPr>
              <w:t>ú bolo schválené poskytovanie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9C7C15A" w14:textId="77777777" w:rsidR="0084295F" w:rsidRDefault="0084295F">
            <w:pPr>
              <w:spacing w:after="200"/>
              <w:jc w:val="both"/>
            </w:pPr>
          </w:p>
        </w:tc>
      </w:tr>
      <w:tr w:rsidR="0084295F" w14:paraId="7541E2EC" w14:textId="77777777" w:rsidTr="7BC7F82A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6828229F" w14:textId="77777777" w:rsidR="0084295F" w:rsidRDefault="00000000">
            <w:pPr>
              <w:spacing w:after="80"/>
              <w:jc w:val="both"/>
            </w:pPr>
            <w:r>
              <w:rPr>
                <w:b/>
                <w:bCs/>
              </w:rPr>
              <w:t>6. Dôvod návrhu na zrušenie</w:t>
            </w:r>
          </w:p>
          <w:p w14:paraId="66C5202D" w14:textId="10FF7C35" w:rsidR="0084295F" w:rsidRDefault="00000000">
            <w:pPr>
              <w:jc w:val="both"/>
            </w:pPr>
            <w:r>
              <w:rPr>
                <w:i/>
                <w:iCs/>
                <w:sz w:val="18"/>
                <w:szCs w:val="18"/>
              </w:rPr>
              <w:t>Napríklad: program sa už neuskutočňuje, nedostatočný záujem účastníkov, nahradenie iným programom, organizačné dôvody</w:t>
            </w:r>
            <w:r w:rsidR="003347BA">
              <w:rPr>
                <w:i/>
                <w:iCs/>
                <w:sz w:val="18"/>
                <w:szCs w:val="18"/>
              </w:rPr>
              <w:t xml:space="preserve"> a pod</w:t>
            </w:r>
            <w:r>
              <w:rPr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3704633" w14:textId="77777777" w:rsidR="0084295F" w:rsidRDefault="0084295F">
            <w:pPr>
              <w:spacing w:after="200"/>
              <w:jc w:val="both"/>
            </w:pPr>
          </w:p>
        </w:tc>
      </w:tr>
      <w:tr w:rsidR="0084295F" w14:paraId="3B0ACFF7" w14:textId="77777777" w:rsidTr="7BC7F82A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7BAB741D" w14:textId="77777777" w:rsidR="0084295F" w:rsidRDefault="00000000">
            <w:pPr>
              <w:jc w:val="both"/>
            </w:pPr>
            <w:r>
              <w:rPr>
                <w:b/>
                <w:bCs/>
              </w:rPr>
              <w:t>7. Navrhovaný dátum, ku ktorému sa má program zrušiť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B926A74" w14:textId="77777777" w:rsidR="0084295F" w:rsidRDefault="0084295F">
            <w:pPr>
              <w:spacing w:after="200"/>
              <w:jc w:val="both"/>
            </w:pPr>
          </w:p>
        </w:tc>
      </w:tr>
      <w:tr w:rsidR="0084295F" w14:paraId="257F9E61" w14:textId="77777777" w:rsidTr="7BC7F82A">
        <w:tc>
          <w:tcPr>
            <w:tcW w:w="5200" w:type="dxa"/>
            <w:shd w:val="clear" w:color="auto" w:fill="F2F2F2" w:themeFill="background1" w:themeFillShade="F2"/>
            <w:tcMar>
              <w:top w:w="160" w:type="dxa"/>
              <w:left w:w="160" w:type="dxa"/>
              <w:bottom w:w="160" w:type="dxa"/>
              <w:right w:w="200" w:type="dxa"/>
            </w:tcMar>
          </w:tcPr>
          <w:p w14:paraId="28D8F8E5" w14:textId="77777777" w:rsidR="0084295F" w:rsidRDefault="00000000">
            <w:pPr>
              <w:spacing w:after="80"/>
              <w:jc w:val="both"/>
            </w:pPr>
            <w:r>
              <w:rPr>
                <w:b/>
                <w:bCs/>
              </w:rPr>
              <w:t>8. Vyrovnanie sa s rozbehnutými záväzkami</w:t>
            </w:r>
          </w:p>
          <w:p w14:paraId="26D12B94" w14:textId="77777777" w:rsidR="0084295F" w:rsidRDefault="00000000">
            <w:pPr>
              <w:jc w:val="both"/>
            </w:pPr>
            <w:r>
              <w:rPr>
                <w:i/>
                <w:iCs/>
                <w:sz w:val="18"/>
                <w:szCs w:val="18"/>
              </w:rPr>
              <w:t>Ak aktuálne prebieha niektorý beh programu, uveďte, ako bude zabezpečené jeho dokončenie alebo doriešenie voči už prihláseným účastníkom.</w:t>
            </w:r>
          </w:p>
        </w:tc>
        <w:tc>
          <w:tcPr>
            <w:tcW w:w="4150" w:type="dxa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181A40F" w14:textId="77777777" w:rsidR="0084295F" w:rsidRDefault="0084295F">
            <w:pPr>
              <w:spacing w:after="200"/>
              <w:jc w:val="both"/>
            </w:pPr>
          </w:p>
        </w:tc>
      </w:tr>
    </w:tbl>
    <w:p w14:paraId="2BEBBB4B" w14:textId="62B6549E" w:rsidR="002D3A2D" w:rsidRDefault="002D3A2D"/>
    <w:p w14:paraId="1FF9C11A" w14:textId="77777777" w:rsidR="0043664B" w:rsidRPr="00D54F86" w:rsidRDefault="0043664B" w:rsidP="0043664B">
      <w:pPr>
        <w:tabs>
          <w:tab w:val="center" w:pos="2552"/>
          <w:tab w:val="center" w:pos="7655"/>
        </w:tabs>
        <w:spacing w:before="200" w:after="80"/>
        <w:rPr>
          <w:rFonts w:eastAsia="Calibri" w:cs="Calibri"/>
          <w:bCs/>
        </w:rPr>
      </w:pPr>
      <w:r w:rsidRPr="00D54F86">
        <w:rPr>
          <w:rFonts w:eastAsia="Calibri" w:cs="Calibri"/>
          <w:bCs/>
        </w:rPr>
        <w:t>V (uveďte mesto) dňa (uveďte dátum)</w:t>
      </w:r>
    </w:p>
    <w:p w14:paraId="4B71B433" w14:textId="77777777" w:rsidR="0043664B" w:rsidRPr="00D54F86" w:rsidRDefault="0043664B" w:rsidP="14D0DB48">
      <w:pPr>
        <w:tabs>
          <w:tab w:val="center" w:pos="2552"/>
          <w:tab w:val="center" w:pos="7655"/>
        </w:tabs>
        <w:spacing w:before="200" w:after="80"/>
        <w:rPr>
          <w:rFonts w:eastAsia="Calibri" w:cs="Calibri"/>
        </w:rPr>
      </w:pPr>
      <w:r w:rsidRPr="00D54F86">
        <w:rPr>
          <w:rFonts w:eastAsia="Calibri" w:cs="Calibri"/>
          <w:bCs/>
        </w:rPr>
        <w:tab/>
      </w:r>
    </w:p>
    <w:p w14:paraId="641AD361" w14:textId="44BD3D7C" w:rsidR="0043664B" w:rsidRDefault="15A547D8" w:rsidP="14D0DB48">
      <w:pPr>
        <w:tabs>
          <w:tab w:val="center" w:pos="7655"/>
        </w:tabs>
        <w:ind w:left="7788"/>
        <w:rPr>
          <w:rFonts w:eastAsia="Calibri" w:cs="Calibri"/>
        </w:rPr>
      </w:pPr>
      <w:r w:rsidRPr="14D0DB48">
        <w:rPr>
          <w:rFonts w:eastAsia="Calibri" w:cs="Calibri"/>
        </w:rPr>
        <w:t>p</w:t>
      </w:r>
      <w:r w:rsidR="0F7FBEA9" w:rsidRPr="14D0DB48">
        <w:rPr>
          <w:rFonts w:eastAsia="Calibri" w:cs="Calibri"/>
        </w:rPr>
        <w:t>odpis</w:t>
      </w:r>
    </w:p>
    <w:p w14:paraId="5CE706DF" w14:textId="67184640" w:rsidR="542175C2" w:rsidRDefault="542175C2" w:rsidP="14D0DB48">
      <w:pPr>
        <w:tabs>
          <w:tab w:val="center" w:pos="7655"/>
        </w:tabs>
        <w:rPr>
          <w:rFonts w:eastAsia="Calibri" w:cs="Calibri"/>
        </w:rPr>
      </w:pPr>
      <w:r w:rsidRPr="14D0DB48">
        <w:rPr>
          <w:rFonts w:eastAsia="Calibri" w:cs="Calibri"/>
        </w:rPr>
        <w:t xml:space="preserve">                                                                                                                             </w:t>
      </w:r>
    </w:p>
    <w:p w14:paraId="31763C72" w14:textId="77777777" w:rsidR="0043664B" w:rsidRDefault="0043664B"/>
    <w:sectPr w:rsidR="0043664B"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ora">
    <w:panose1 w:val="00000000000000000000"/>
    <w:charset w:val="EE"/>
    <w:family w:val="auto"/>
    <w:pitch w:val="variable"/>
    <w:sig w:usb0="A00002FF" w:usb1="5000204B" w:usb2="00000000" w:usb3="00000000" w:csb0="000000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CM Sans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5409"/>
    <w:multiLevelType w:val="hybridMultilevel"/>
    <w:tmpl w:val="169EF2AC"/>
    <w:lvl w:ilvl="0" w:tplc="6CAC7A78">
      <w:start w:val="1"/>
      <w:numFmt w:val="bullet"/>
      <w:lvlText w:val="●"/>
      <w:lvlJc w:val="left"/>
      <w:pPr>
        <w:ind w:left="720" w:hanging="360"/>
      </w:pPr>
    </w:lvl>
    <w:lvl w:ilvl="1" w:tplc="A9F4735E">
      <w:start w:val="1"/>
      <w:numFmt w:val="bullet"/>
      <w:lvlText w:val="○"/>
      <w:lvlJc w:val="left"/>
      <w:pPr>
        <w:ind w:left="1440" w:hanging="360"/>
      </w:pPr>
    </w:lvl>
    <w:lvl w:ilvl="2" w:tplc="5A6697BC">
      <w:start w:val="1"/>
      <w:numFmt w:val="bullet"/>
      <w:lvlText w:val="■"/>
      <w:lvlJc w:val="left"/>
      <w:pPr>
        <w:ind w:left="2160" w:hanging="360"/>
      </w:pPr>
    </w:lvl>
    <w:lvl w:ilvl="3" w:tplc="B39ACE7E">
      <w:start w:val="1"/>
      <w:numFmt w:val="bullet"/>
      <w:lvlText w:val="●"/>
      <w:lvlJc w:val="left"/>
      <w:pPr>
        <w:ind w:left="2880" w:hanging="360"/>
      </w:pPr>
    </w:lvl>
    <w:lvl w:ilvl="4" w:tplc="42C633F6">
      <w:start w:val="1"/>
      <w:numFmt w:val="bullet"/>
      <w:lvlText w:val="○"/>
      <w:lvlJc w:val="left"/>
      <w:pPr>
        <w:ind w:left="3600" w:hanging="360"/>
      </w:pPr>
    </w:lvl>
    <w:lvl w:ilvl="5" w:tplc="C9EE2FD0">
      <w:start w:val="1"/>
      <w:numFmt w:val="bullet"/>
      <w:lvlText w:val="■"/>
      <w:lvlJc w:val="left"/>
      <w:pPr>
        <w:ind w:left="4320" w:hanging="360"/>
      </w:pPr>
    </w:lvl>
    <w:lvl w:ilvl="6" w:tplc="A6382C9C">
      <w:start w:val="1"/>
      <w:numFmt w:val="bullet"/>
      <w:lvlText w:val="●"/>
      <w:lvlJc w:val="left"/>
      <w:pPr>
        <w:ind w:left="5040" w:hanging="360"/>
      </w:pPr>
    </w:lvl>
    <w:lvl w:ilvl="7" w:tplc="DCE27DC0">
      <w:start w:val="1"/>
      <w:numFmt w:val="bullet"/>
      <w:lvlText w:val="●"/>
      <w:lvlJc w:val="left"/>
      <w:pPr>
        <w:ind w:left="5760" w:hanging="360"/>
      </w:pPr>
    </w:lvl>
    <w:lvl w:ilvl="8" w:tplc="949004F2">
      <w:start w:val="1"/>
      <w:numFmt w:val="bullet"/>
      <w:lvlText w:val="●"/>
      <w:lvlJc w:val="left"/>
      <w:pPr>
        <w:ind w:left="6480" w:hanging="360"/>
      </w:pPr>
    </w:lvl>
  </w:abstractNum>
  <w:num w:numId="1" w16cid:durableId="37913026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95F"/>
    <w:rsid w:val="000406E5"/>
    <w:rsid w:val="00046F70"/>
    <w:rsid w:val="0008605F"/>
    <w:rsid w:val="00224C31"/>
    <w:rsid w:val="002D3A2D"/>
    <w:rsid w:val="0032550F"/>
    <w:rsid w:val="003347BA"/>
    <w:rsid w:val="0043664B"/>
    <w:rsid w:val="007B7762"/>
    <w:rsid w:val="00825A67"/>
    <w:rsid w:val="0084295F"/>
    <w:rsid w:val="00916C26"/>
    <w:rsid w:val="00A44B5F"/>
    <w:rsid w:val="00CF510E"/>
    <w:rsid w:val="05398CCD"/>
    <w:rsid w:val="0D6084EE"/>
    <w:rsid w:val="0F0D7EF4"/>
    <w:rsid w:val="0F101008"/>
    <w:rsid w:val="0F7FBEA9"/>
    <w:rsid w:val="14D0DB48"/>
    <w:rsid w:val="15A547D8"/>
    <w:rsid w:val="1F2D4902"/>
    <w:rsid w:val="26501219"/>
    <w:rsid w:val="4F2E6B64"/>
    <w:rsid w:val="521175EE"/>
    <w:rsid w:val="542175C2"/>
    <w:rsid w:val="583E0EF2"/>
    <w:rsid w:val="67D4072E"/>
    <w:rsid w:val="6D28CA37"/>
    <w:rsid w:val="6F768244"/>
    <w:rsid w:val="76D582B3"/>
    <w:rsid w:val="7A26B677"/>
    <w:rsid w:val="7BC7F82A"/>
    <w:rsid w:val="7DE902D6"/>
    <w:rsid w:val="7E28E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FB822"/>
  <w15:docId w15:val="{D4AB3040-F106-4A1C-8E13-5BECC4F57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ora" w:eastAsia="Lora" w:hAnsi="Lora" w:cs="Lora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Textkomentra">
    <w:name w:val="annotation text"/>
    <w:basedOn w:val="Normlny"/>
    <w:link w:val="TextkomentraChar"/>
    <w:uiPriority w:val="99"/>
    <w:semiHidden/>
    <w:unhideWhenUsed/>
  </w:style>
  <w:style w:type="character" w:customStyle="1" w:styleId="TextkomentraChar">
    <w:name w:val="Text komentára Char"/>
    <w:basedOn w:val="Predvolenpsmoodseku"/>
    <w:link w:val="Textkomentra"/>
    <w:uiPriority w:val="99"/>
    <w:semiHidden/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5208F427010E49B20D13F7F6CCC85F" ma:contentTypeVersion="3" ma:contentTypeDescription="Umožňuje vytvoriť nový dokument." ma:contentTypeScope="" ma:versionID="63f57e87773b22e32b8d822197b18e2a">
  <xsd:schema xmlns:xsd="http://www.w3.org/2001/XMLSchema" xmlns:xs="http://www.w3.org/2001/XMLSchema" xmlns:p="http://schemas.microsoft.com/office/2006/metadata/properties" xmlns:ns2="cd31d231-66a2-437f-809b-1f7d7508ca94" targetNamespace="http://schemas.microsoft.com/office/2006/metadata/properties" ma:root="true" ma:fieldsID="0d0b63301fcfea86529b875782725015" ns2:_="">
    <xsd:import namespace="cd31d231-66a2-437f-809b-1f7d7508ca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1d231-66a2-437f-809b-1f7d7508c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20E9DD-1343-4287-9BEE-B2F8FE82EA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9F95E3-4818-402B-B41F-E9D454D042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FA4356-06C1-4759-8DF8-F4E5CCAA4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1d231-66a2-437f-809b-1f7d7508c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JAVOŘÍK, Denis</cp:lastModifiedBy>
  <cp:revision>7</cp:revision>
  <dcterms:created xsi:type="dcterms:W3CDTF">2026-08-12T10:09:00Z</dcterms:created>
  <dcterms:modified xsi:type="dcterms:W3CDTF">2026-09-09T06:04:00Z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0x010100985208F427010E49B20D13F7F6CCC85F</vt:lpwstr>
  </property>
</Properties>
</file>