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342B9" w14:textId="77777777" w:rsidR="005B3DE2" w:rsidRDefault="00000000">
      <w:pPr>
        <w:jc w:val="center"/>
      </w:pPr>
      <w:r>
        <w:rPr>
          <w:rFonts w:ascii="UCM Sans" w:eastAsia="UCM Sans" w:hAnsi="UCM Sans" w:cs="UCM Sans"/>
          <w:b/>
          <w:bCs/>
        </w:rPr>
        <w:t>Univerzita sv. Cyrila a Metoda v Trnave</w:t>
      </w:r>
    </w:p>
    <w:p w14:paraId="31436AF4" w14:textId="77777777" w:rsidR="005B3DE2" w:rsidRDefault="4197E33D">
      <w:pPr>
        <w:spacing w:after="200"/>
        <w:jc w:val="center"/>
      </w:pPr>
      <w:r w:rsidRPr="06EE5463">
        <w:rPr>
          <w:rFonts w:ascii="UCM Sans" w:eastAsia="UCM Sans" w:hAnsi="UCM Sans" w:cs="UCM Sans"/>
          <w:sz w:val="18"/>
          <w:szCs w:val="18"/>
        </w:rPr>
        <w:t>Oddelenie celoživotného vzdelávania (OCV)</w:t>
      </w:r>
    </w:p>
    <w:p w14:paraId="1BC4B2B5" w14:textId="637E4C6C" w:rsidR="192E7329" w:rsidRDefault="192E7329" w:rsidP="06EE5463">
      <w:pPr>
        <w:jc w:val="center"/>
        <w:rPr>
          <w:sz w:val="18"/>
          <w:szCs w:val="18"/>
        </w:rPr>
      </w:pPr>
      <w:r w:rsidRPr="06EE5463">
        <w:rPr>
          <w:color w:val="000000" w:themeColor="text1"/>
          <w:sz w:val="18"/>
          <w:szCs w:val="18"/>
        </w:rPr>
        <w:t>Príloha č. 2 k</w:t>
      </w:r>
      <w:r w:rsidR="00A524EB">
        <w:rPr>
          <w:color w:val="000000" w:themeColor="text1"/>
          <w:sz w:val="18"/>
          <w:szCs w:val="18"/>
        </w:rPr>
        <w:t> VP č. 22/2026</w:t>
      </w:r>
    </w:p>
    <w:p w14:paraId="5BCDF30B" w14:textId="77777777" w:rsidR="005B3DE2" w:rsidRPr="0003370E" w:rsidRDefault="5511F77F" w:rsidP="01F2CD47">
      <w:pPr>
        <w:spacing w:before="100" w:after="200"/>
        <w:jc w:val="center"/>
        <w:rPr>
          <w:rFonts w:ascii="UCM Sans" w:eastAsia="UCM Sans" w:hAnsi="UCM Sans" w:cs="UCM Sans"/>
          <w:b/>
          <w:bCs/>
          <w:sz w:val="36"/>
          <w:szCs w:val="36"/>
        </w:rPr>
      </w:pPr>
      <w:r>
        <w:rPr>
          <w:rFonts w:ascii="UCM Sans" w:eastAsia="UCM Sans" w:hAnsi="UCM Sans"/>
          <w:b/>
          <w:sz w:val="36"/>
        </w:rPr>
        <w:t>Ročná správa o uskutočňovaní a hodnotení vzdelávacieho programu vedúceho k získaniu mikroosvedčenia</w:t>
      </w:r>
    </w:p>
    <w:p w14:paraId="06F1D095" w14:textId="77777777" w:rsidR="005B3DE2" w:rsidRPr="0003370E" w:rsidRDefault="00000000" w:rsidP="2A907A23">
      <w:pPr>
        <w:spacing w:after="300"/>
        <w:rPr>
          <w:i/>
          <w:iCs/>
        </w:rPr>
      </w:pPr>
      <w:r>
        <w:rPr>
          <w:i/>
          <w:sz w:val="18"/>
        </w:rPr>
        <w:t>Správa sa vypracúva za príslušný kalendárny rok a predkladá sa OCV najneskôr do 31. januára nasledujúceho kalendárneho roka.</w:t>
      </w:r>
    </w:p>
    <w:tbl>
      <w:tblPr>
        <w:tblW w:w="0" w:type="auto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4150"/>
      </w:tblGrid>
      <w:tr w:rsidR="005B3DE2" w14:paraId="31D10493" w14:textId="77777777" w:rsidTr="00A344FE">
        <w:trPr>
          <w:tblHeader/>
        </w:trPr>
        <w:tc>
          <w:tcPr>
            <w:tcW w:w="5200" w:type="dxa"/>
            <w:shd w:val="clear" w:color="auto" w:fill="3D3A34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5DB979C" w14:textId="77777777" w:rsidR="005B3DE2" w:rsidRDefault="00000000">
            <w:r>
              <w:rPr>
                <w:rFonts w:ascii="UCM Sans" w:eastAsia="UCM Sans" w:hAnsi="UCM Sans"/>
                <w:color w:val="FFFFFF"/>
                <w:sz w:val="22"/>
              </w:rPr>
              <w:t>Bod ročnej správy</w:t>
            </w:r>
          </w:p>
        </w:tc>
        <w:tc>
          <w:tcPr>
            <w:tcW w:w="4150" w:type="dxa"/>
            <w:shd w:val="clear" w:color="auto" w:fill="3D3A34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453E6FB" w14:textId="77777777" w:rsidR="005B3DE2" w:rsidRDefault="00000000">
            <w:r>
              <w:rPr>
                <w:rFonts w:ascii="UCM Sans" w:eastAsia="UCM Sans" w:hAnsi="UCM Sans"/>
                <w:color w:val="FFFFFF"/>
                <w:sz w:val="22"/>
              </w:rPr>
              <w:t>Vyplňte</w:t>
            </w:r>
          </w:p>
        </w:tc>
      </w:tr>
      <w:tr w:rsidR="005B3DE2" w14:paraId="7357237F" w14:textId="77777777" w:rsidTr="00A344FE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3AA949A1" w14:textId="77777777" w:rsidR="0027653E" w:rsidRDefault="00000000">
            <w:pPr>
              <w:jc w:val="both"/>
            </w:pPr>
            <w:r>
              <w:rPr>
                <w:b/>
                <w:sz w:val="22"/>
              </w:rPr>
              <w:t>1. Názov vzdelávacieho programu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B7A713F" w14:textId="77777777" w:rsidR="0027653E" w:rsidRDefault="0027653E"/>
        </w:tc>
      </w:tr>
      <w:tr w:rsidR="005B3DE2" w14:paraId="5EF5C4D9" w14:textId="77777777" w:rsidTr="00A344FE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70F9C661" w14:textId="77777777" w:rsidR="0027653E" w:rsidRDefault="00000000">
            <w:pPr>
              <w:jc w:val="both"/>
            </w:pPr>
            <w:r>
              <w:rPr>
                <w:b/>
                <w:sz w:val="22"/>
              </w:rPr>
              <w:t>2. Číslo registrácie v Registri vzdelávacích programov vedúcich k získaniu mikroosvedčenia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93C7232" w14:textId="77777777" w:rsidR="0027653E" w:rsidRDefault="0027653E"/>
        </w:tc>
      </w:tr>
      <w:tr w:rsidR="005B3DE2" w14:paraId="20B1B554" w14:textId="77777777" w:rsidTr="00A344FE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158DAD20" w14:textId="77777777" w:rsidR="0027653E" w:rsidRDefault="00000000">
            <w:pPr>
              <w:jc w:val="both"/>
            </w:pPr>
            <w:r>
              <w:rPr>
                <w:b/>
                <w:sz w:val="22"/>
              </w:rPr>
              <w:t>3. Odborný garant programu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7375480" w14:textId="77777777" w:rsidR="0027653E" w:rsidRDefault="0027653E"/>
        </w:tc>
      </w:tr>
      <w:tr w:rsidR="005B3DE2" w14:paraId="4F63B1F9" w14:textId="77777777" w:rsidTr="00A344FE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5C8610AF" w14:textId="77777777" w:rsidR="0027653E" w:rsidRDefault="00000000">
            <w:pPr>
              <w:spacing w:after="80"/>
              <w:jc w:val="both"/>
            </w:pPr>
            <w:r>
              <w:rPr>
                <w:b/>
                <w:sz w:val="22"/>
              </w:rPr>
              <w:t>4. Poskytovateľ programu</w:t>
            </w:r>
          </w:p>
          <w:p w14:paraId="1E3AFA1E" w14:textId="77777777" w:rsidR="0027653E" w:rsidRDefault="00000000">
            <w:pPr>
              <w:jc w:val="both"/>
            </w:pPr>
            <w:r>
              <w:rPr>
                <w:i/>
                <w:sz w:val="18"/>
              </w:rPr>
              <w:t>Fakulta/inštitút UCM alebo certifikovaná vzdelávacia inštitúcia.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79A23FE" w14:textId="77777777" w:rsidR="0027653E" w:rsidRDefault="0027653E"/>
        </w:tc>
      </w:tr>
      <w:tr w:rsidR="005B3DE2" w14:paraId="43FACC66" w14:textId="77777777" w:rsidTr="00A344FE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3EAF6A1C" w14:textId="77777777" w:rsidR="0027653E" w:rsidRDefault="00000000">
            <w:pPr>
              <w:spacing w:after="80"/>
              <w:jc w:val="both"/>
            </w:pPr>
            <w:r>
              <w:rPr>
                <w:b/>
                <w:sz w:val="22"/>
              </w:rPr>
              <w:t>5. Hodnotené obdobie</w:t>
            </w:r>
          </w:p>
          <w:p w14:paraId="6A86870A" w14:textId="77777777" w:rsidR="0027653E" w:rsidRDefault="00000000">
            <w:pPr>
              <w:jc w:val="both"/>
            </w:pPr>
            <w:r>
              <w:rPr>
                <w:i/>
                <w:sz w:val="18"/>
              </w:rPr>
              <w:t>Uveďte kalendárny rok, za ktorý sa správa vypracúva.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5F786CA" w14:textId="77777777" w:rsidR="0027653E" w:rsidRDefault="0027653E"/>
        </w:tc>
      </w:tr>
      <w:tr w:rsidR="005B3DE2" w14:paraId="5B5E882C" w14:textId="77777777" w:rsidTr="00A344FE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078036CE" w14:textId="77777777" w:rsidR="0027653E" w:rsidRDefault="00000000">
            <w:pPr>
              <w:spacing w:after="80"/>
              <w:jc w:val="both"/>
            </w:pPr>
            <w:r>
              <w:rPr>
                <w:b/>
                <w:sz w:val="22"/>
              </w:rPr>
              <w:t>6. Uskutočňovanie vzdelávacieho programu v hodnotenom období</w:t>
            </w:r>
          </w:p>
          <w:p w14:paraId="5CC336D4" w14:textId="77777777" w:rsidR="0027653E" w:rsidRDefault="00000000">
            <w:pPr>
              <w:jc w:val="both"/>
            </w:pPr>
            <w:r>
              <w:rPr>
                <w:i/>
                <w:sz w:val="18"/>
              </w:rPr>
              <w:t>Uveďte základné údaje o realizácii programu, najmä počet uskutočnení, termíny, formu vzdelávania a údaje o účastníkoch a úspešnom ukončení programu.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81B537C" w14:textId="77777777" w:rsidR="0027653E" w:rsidRDefault="0027653E"/>
        </w:tc>
      </w:tr>
      <w:tr w:rsidR="005B3DE2" w14:paraId="7FC10D7E" w14:textId="77777777" w:rsidTr="00A344FE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549AEECD" w14:textId="77777777" w:rsidR="0027653E" w:rsidRDefault="00000000">
            <w:pPr>
              <w:spacing w:after="80"/>
              <w:jc w:val="both"/>
            </w:pPr>
            <w:r>
              <w:rPr>
                <w:b/>
                <w:sz w:val="22"/>
              </w:rPr>
              <w:t>7. Vyhodnotenie dosahovania vzdelávacích výstupov</w:t>
            </w:r>
          </w:p>
          <w:p w14:paraId="56C8211D" w14:textId="77777777" w:rsidR="0027653E" w:rsidRDefault="00000000">
            <w:pPr>
              <w:jc w:val="both"/>
            </w:pPr>
            <w:r>
              <w:rPr>
                <w:i/>
                <w:sz w:val="18"/>
              </w:rPr>
              <w:t>Stručne zhodnoťte dosahovanie stanovených vedomostí, zručností a kompetencií a ich overovanie v súlade so schváleným opisom programu.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6AB2BED" w14:textId="77777777" w:rsidR="0027653E" w:rsidRDefault="0027653E"/>
        </w:tc>
      </w:tr>
      <w:tr w:rsidR="005B3DE2" w14:paraId="4FC7B513" w14:textId="77777777" w:rsidTr="00A344FE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2C2F9848" w14:textId="77777777" w:rsidR="0027653E" w:rsidRDefault="00000000">
            <w:pPr>
              <w:spacing w:after="80"/>
              <w:jc w:val="both"/>
            </w:pPr>
            <w:r>
              <w:rPr>
                <w:b/>
                <w:sz w:val="22"/>
              </w:rPr>
              <w:t>8. Spätná väzba účastníkov vzdelávania a zainteresovaných strán</w:t>
            </w:r>
          </w:p>
          <w:p w14:paraId="38F1BF39" w14:textId="77777777" w:rsidR="0027653E" w:rsidRDefault="00000000">
            <w:pPr>
              <w:jc w:val="both"/>
            </w:pPr>
            <w:r>
              <w:rPr>
                <w:i/>
                <w:sz w:val="18"/>
              </w:rPr>
              <w:t>Vyhodnoťte dostupnú spätnú väzbu k obsahu, organizácii, lektorom, podporným službám a dosahovaniu vzdelávacích výstupov; podľa potreby uveďte aj podnety absolventov, zamestnávateľov, zástupcov cieľovej skupiny alebo ďalších relevantných zainteresovaných strán.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D41C8F9" w14:textId="77777777" w:rsidR="0027653E" w:rsidRDefault="0027653E"/>
        </w:tc>
      </w:tr>
      <w:tr w:rsidR="005B3DE2" w14:paraId="1E8B78D7" w14:textId="77777777" w:rsidTr="00A344FE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3B7A71B8" w14:textId="77777777" w:rsidR="0027653E" w:rsidRDefault="00000000">
            <w:pPr>
              <w:spacing w:after="80"/>
              <w:jc w:val="both"/>
            </w:pPr>
            <w:r>
              <w:rPr>
                <w:b/>
                <w:sz w:val="22"/>
              </w:rPr>
              <w:t>9. Personálne, materiálne, technické a organizačné zabezpečenie</w:t>
            </w:r>
          </w:p>
          <w:p w14:paraId="6369752F" w14:textId="77777777" w:rsidR="0027653E" w:rsidRDefault="00000000">
            <w:pPr>
              <w:jc w:val="both"/>
            </w:pPr>
            <w:r>
              <w:rPr>
                <w:i/>
                <w:sz w:val="18"/>
              </w:rPr>
              <w:lastRenderedPageBreak/>
              <w:t>Stručne zhodnoťte primeranosť zabezpečenia programu vo vzťahu k jeho obsahu, forme a dosahovaniu vzdelávacích výstupov.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FC18801" w14:textId="77777777" w:rsidR="0027653E" w:rsidRDefault="0027653E"/>
        </w:tc>
      </w:tr>
      <w:tr w:rsidR="005B3DE2" w14:paraId="670C1111" w14:textId="77777777" w:rsidTr="00A344FE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67A787DA" w14:textId="77777777" w:rsidR="0027653E" w:rsidRDefault="00000000">
            <w:pPr>
              <w:spacing w:after="80"/>
              <w:jc w:val="both"/>
            </w:pPr>
            <w:r>
              <w:rPr>
                <w:b/>
                <w:sz w:val="22"/>
              </w:rPr>
              <w:t>10. Súlad uskutočňovania programu so schváleným opisom</w:t>
            </w:r>
          </w:p>
          <w:p w14:paraId="2113956E" w14:textId="77777777" w:rsidR="0027653E" w:rsidRDefault="00000000">
            <w:pPr>
              <w:jc w:val="both"/>
            </w:pPr>
            <w:r>
              <w:rPr>
                <w:i/>
                <w:sz w:val="18"/>
              </w:rPr>
              <w:t>Uveďte zistené nedostatky, odchýlky alebo iné skutočnosti, ktoré mohli mať vplyv na kvalitu alebo podmienky uskutočňovania programu. Ak neboli zistené, uveďte túto skutočnosť.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75871A2" w14:textId="77777777" w:rsidR="0027653E" w:rsidRDefault="0027653E"/>
        </w:tc>
      </w:tr>
      <w:tr w:rsidR="005B3DE2" w14:paraId="6A46743E" w14:textId="77777777" w:rsidTr="00A344FE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54F7A260" w14:textId="77777777" w:rsidR="0027653E" w:rsidRDefault="00000000">
            <w:pPr>
              <w:spacing w:after="80"/>
              <w:jc w:val="both"/>
            </w:pPr>
            <w:r>
              <w:rPr>
                <w:b/>
                <w:sz w:val="22"/>
              </w:rPr>
              <w:t>11. Opatrenia a návrhy na zlepšovanie kvality</w:t>
            </w:r>
          </w:p>
          <w:p w14:paraId="3B1D179D" w14:textId="77777777" w:rsidR="0027653E" w:rsidRDefault="00000000">
            <w:pPr>
              <w:jc w:val="both"/>
            </w:pPr>
            <w:r>
              <w:rPr>
                <w:i/>
                <w:sz w:val="18"/>
              </w:rPr>
              <w:t>Uveďte prijaté alebo navrhované opatrenia vyplývajúce z hodnotenia programu.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61FBA99" w14:textId="77777777" w:rsidR="0027653E" w:rsidRDefault="0027653E"/>
        </w:tc>
      </w:tr>
      <w:tr w:rsidR="005B3DE2" w14:paraId="7A2AF1F8" w14:textId="77777777" w:rsidTr="00A344FE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2BE6679C" w14:textId="77777777" w:rsidR="0027653E" w:rsidRDefault="00000000">
            <w:pPr>
              <w:spacing w:after="80"/>
              <w:jc w:val="both"/>
            </w:pPr>
            <w:r>
              <w:rPr>
                <w:b/>
                <w:sz w:val="22"/>
              </w:rPr>
              <w:t>12. Záverečné zhodnotenie a ďalšie uskutočňovanie programu</w:t>
            </w:r>
          </w:p>
          <w:p w14:paraId="41219387" w14:textId="77777777" w:rsidR="0027653E" w:rsidRDefault="00000000">
            <w:pPr>
              <w:jc w:val="both"/>
            </w:pPr>
            <w:r>
              <w:rPr>
                <w:i/>
                <w:sz w:val="18"/>
              </w:rPr>
              <w:t>Stručne zhodnoťte kvalitu a aktuálnosť programu a uveďte, či z hodnotenia vyplýva potreba jeho úpravy alebo iného postupu podľa smernice.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025834D" w14:textId="77777777" w:rsidR="0027653E" w:rsidRDefault="0027653E"/>
        </w:tc>
      </w:tr>
    </w:tbl>
    <w:p w14:paraId="5C919E7E" w14:textId="77777777" w:rsidR="01F2CD47" w:rsidRDefault="01F2CD47" w:rsidP="01F2CD47">
      <w:pPr>
        <w:rPr>
          <w:highlight w:val="yellow"/>
        </w:rPr>
      </w:pPr>
    </w:p>
    <w:p w14:paraId="597A3B16" w14:textId="77777777" w:rsidR="00D54F86" w:rsidRPr="00D54F86" w:rsidRDefault="00D54F86" w:rsidP="00D54F86">
      <w:pPr>
        <w:tabs>
          <w:tab w:val="center" w:pos="2552"/>
          <w:tab w:val="center" w:pos="7655"/>
        </w:tabs>
        <w:spacing w:before="200" w:after="80"/>
        <w:rPr>
          <w:rFonts w:eastAsia="Calibri" w:cs="Calibri"/>
          <w:bCs/>
        </w:rPr>
      </w:pPr>
      <w:r>
        <w:t>V (uveďte mesto) dňa (uveďte dátum)</w:t>
      </w:r>
    </w:p>
    <w:p w14:paraId="4139A9BD" w14:textId="77777777" w:rsidR="00D54F86" w:rsidRPr="00D54F86" w:rsidRDefault="00D54F86" w:rsidP="00D54F86">
      <w:pPr>
        <w:tabs>
          <w:tab w:val="center" w:pos="2552"/>
          <w:tab w:val="center" w:pos="7655"/>
        </w:tabs>
        <w:spacing w:before="200" w:after="80"/>
        <w:rPr>
          <w:rFonts w:eastAsia="Calibri" w:cs="Calibri"/>
          <w:bCs/>
        </w:rPr>
      </w:pPr>
      <w:r>
        <w:tab/>
      </w:r>
    </w:p>
    <w:p w14:paraId="5C317CF8" w14:textId="77777777" w:rsidR="00D54F86" w:rsidRDefault="00D54F86" w:rsidP="00D54F86">
      <w:pPr>
        <w:tabs>
          <w:tab w:val="center" w:pos="7655"/>
        </w:tabs>
        <w:rPr>
          <w:highlight w:val="yellow"/>
        </w:rPr>
      </w:pPr>
      <w:r>
        <w:tab/>
        <w:t>podpis</w:t>
      </w:r>
    </w:p>
    <w:sectPr w:rsidR="00D54F86">
      <w:pgSz w:w="11906" w:h="16838"/>
      <w:pgMar w:top="1000" w:right="1000" w:bottom="1000" w:left="10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ora">
    <w:panose1 w:val="00000000000000000000"/>
    <w:charset w:val="EE"/>
    <w:family w:val="auto"/>
    <w:pitch w:val="variable"/>
    <w:sig w:usb0="A00002FF" w:usb1="5000204B" w:usb2="00000000" w:usb3="00000000" w:csb0="0000009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CM Sans">
    <w:panose1 w:val="00000000000000000000"/>
    <w:charset w:val="00"/>
    <w:family w:val="modern"/>
    <w:notTrueType/>
    <w:pitch w:val="variable"/>
    <w:sig w:usb0="A000006F" w:usb1="0001006A" w:usb2="0000001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415B82"/>
    <w:multiLevelType w:val="hybridMultilevel"/>
    <w:tmpl w:val="9D30BC20"/>
    <w:lvl w:ilvl="0" w:tplc="87B6CBC4">
      <w:start w:val="1"/>
      <w:numFmt w:val="bullet"/>
      <w:lvlText w:val="●"/>
      <w:lvlJc w:val="left"/>
      <w:pPr>
        <w:ind w:left="720" w:hanging="360"/>
      </w:pPr>
    </w:lvl>
    <w:lvl w:ilvl="1" w:tplc="C61CCCC8">
      <w:start w:val="1"/>
      <w:numFmt w:val="bullet"/>
      <w:lvlText w:val="○"/>
      <w:lvlJc w:val="left"/>
      <w:pPr>
        <w:ind w:left="1440" w:hanging="360"/>
      </w:pPr>
    </w:lvl>
    <w:lvl w:ilvl="2" w:tplc="8DBE16C6">
      <w:start w:val="1"/>
      <w:numFmt w:val="bullet"/>
      <w:lvlText w:val="■"/>
      <w:lvlJc w:val="left"/>
      <w:pPr>
        <w:ind w:left="2160" w:hanging="360"/>
      </w:pPr>
    </w:lvl>
    <w:lvl w:ilvl="3" w:tplc="E9F86C78">
      <w:start w:val="1"/>
      <w:numFmt w:val="bullet"/>
      <w:lvlText w:val="●"/>
      <w:lvlJc w:val="left"/>
      <w:pPr>
        <w:ind w:left="2880" w:hanging="360"/>
      </w:pPr>
    </w:lvl>
    <w:lvl w:ilvl="4" w:tplc="ACE0875E">
      <w:start w:val="1"/>
      <w:numFmt w:val="bullet"/>
      <w:lvlText w:val="○"/>
      <w:lvlJc w:val="left"/>
      <w:pPr>
        <w:ind w:left="3600" w:hanging="360"/>
      </w:pPr>
    </w:lvl>
    <w:lvl w:ilvl="5" w:tplc="C75CAF84">
      <w:start w:val="1"/>
      <w:numFmt w:val="bullet"/>
      <w:lvlText w:val="■"/>
      <w:lvlJc w:val="left"/>
      <w:pPr>
        <w:ind w:left="4320" w:hanging="360"/>
      </w:pPr>
    </w:lvl>
    <w:lvl w:ilvl="6" w:tplc="0896DA5E">
      <w:start w:val="1"/>
      <w:numFmt w:val="bullet"/>
      <w:lvlText w:val="●"/>
      <w:lvlJc w:val="left"/>
      <w:pPr>
        <w:ind w:left="5040" w:hanging="360"/>
      </w:pPr>
    </w:lvl>
    <w:lvl w:ilvl="7" w:tplc="EA0450D2">
      <w:start w:val="1"/>
      <w:numFmt w:val="bullet"/>
      <w:lvlText w:val="●"/>
      <w:lvlJc w:val="left"/>
      <w:pPr>
        <w:ind w:left="5760" w:hanging="360"/>
      </w:pPr>
    </w:lvl>
    <w:lvl w:ilvl="8" w:tplc="146000AA">
      <w:start w:val="1"/>
      <w:numFmt w:val="bullet"/>
      <w:lvlText w:val="●"/>
      <w:lvlJc w:val="left"/>
      <w:pPr>
        <w:ind w:left="6480" w:hanging="360"/>
      </w:pPr>
    </w:lvl>
  </w:abstractNum>
  <w:num w:numId="1" w16cid:durableId="18982763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DE2"/>
    <w:rsid w:val="000007D3"/>
    <w:rsid w:val="0003370E"/>
    <w:rsid w:val="00224C31"/>
    <w:rsid w:val="0027653E"/>
    <w:rsid w:val="004A7638"/>
    <w:rsid w:val="004C5CCB"/>
    <w:rsid w:val="00534C37"/>
    <w:rsid w:val="005B3DE2"/>
    <w:rsid w:val="00682D1E"/>
    <w:rsid w:val="008548C5"/>
    <w:rsid w:val="008E7181"/>
    <w:rsid w:val="00A344FE"/>
    <w:rsid w:val="00A524EB"/>
    <w:rsid w:val="00B42293"/>
    <w:rsid w:val="00BE6F32"/>
    <w:rsid w:val="00D54F86"/>
    <w:rsid w:val="01F2CD47"/>
    <w:rsid w:val="060E71ED"/>
    <w:rsid w:val="069768E4"/>
    <w:rsid w:val="06EE5463"/>
    <w:rsid w:val="0E6A450C"/>
    <w:rsid w:val="0FA499A0"/>
    <w:rsid w:val="192E7329"/>
    <w:rsid w:val="1CAC107B"/>
    <w:rsid w:val="1EE80888"/>
    <w:rsid w:val="250FD931"/>
    <w:rsid w:val="265AC7A5"/>
    <w:rsid w:val="2A907A23"/>
    <w:rsid w:val="3A8E589C"/>
    <w:rsid w:val="4197E33D"/>
    <w:rsid w:val="47F32CB4"/>
    <w:rsid w:val="4A081ED9"/>
    <w:rsid w:val="5511F77F"/>
    <w:rsid w:val="623C980B"/>
    <w:rsid w:val="6363BDAC"/>
    <w:rsid w:val="642F7C21"/>
    <w:rsid w:val="680C640A"/>
    <w:rsid w:val="7EC2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2F4F7"/>
  <w15:docId w15:val="{8CB23E5B-EAAB-4F0A-8A6A-D4EEF715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ora" w:eastAsia="Lora" w:hAnsi="Lora" w:cs="Lora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styleId="Textkomentra">
    <w:name w:val="annotation text"/>
    <w:basedOn w:val="Normlny"/>
    <w:link w:val="TextkomentraChar"/>
    <w:uiPriority w:val="99"/>
    <w:semiHidden/>
    <w:unhideWhenUsed/>
  </w:style>
  <w:style w:type="character" w:customStyle="1" w:styleId="TextkomentraChar">
    <w:name w:val="Text komentára Char"/>
    <w:basedOn w:val="Predvolenpsmoodseku"/>
    <w:link w:val="Textkomentra"/>
    <w:uiPriority w:val="99"/>
    <w:semiHidden/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5208F427010E49B20D13F7F6CCC85F" ma:contentTypeVersion="3" ma:contentTypeDescription="Umožňuje vytvoriť nový dokument." ma:contentTypeScope="" ma:versionID="63f57e87773b22e32b8d822197b18e2a">
  <xsd:schema xmlns:xsd="http://www.w3.org/2001/XMLSchema" xmlns:xs="http://www.w3.org/2001/XMLSchema" xmlns:p="http://schemas.microsoft.com/office/2006/metadata/properties" xmlns:ns2="cd31d231-66a2-437f-809b-1f7d7508ca94" targetNamespace="http://schemas.microsoft.com/office/2006/metadata/properties" ma:root="true" ma:fieldsID="0d0b63301fcfea86529b875782725015" ns2:_="">
    <xsd:import namespace="cd31d231-66a2-437f-809b-1f7d7508ca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1d231-66a2-437f-809b-1f7d7508c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C68B40-0F16-452A-931B-1BE2245EA2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6008CA6-AE0B-4019-A3FE-E8593986FB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C73C84-14D1-4B46-B2D4-72572FA301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1d231-66a2-437f-809b-1f7d7508ca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JAVOŘÍK, Denis</cp:lastModifiedBy>
  <cp:revision>5</cp:revision>
  <dcterms:created xsi:type="dcterms:W3CDTF">2026-08-12T11:50:00Z</dcterms:created>
  <dcterms:modified xsi:type="dcterms:W3CDTF">2026-09-09T06:01:00Z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0x010100985208F427010E49B20D13F7F6CCC85F</vt:lpwstr>
  </property>
</Properties>
</file>