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DF2B05E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1749B7" w:rsidRPr="009C13D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1749B7" w:rsidRPr="009C13D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3D1D83D4" w14:textId="38F2BA8E" w:rsidR="00F766F5" w:rsidRPr="009C13D9" w:rsidRDefault="00EA4816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Referent pre kvalitu, vedecko-výskumnú a projektovú činnosť</w:t>
      </w:r>
      <w:r w:rsidR="00904962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0178D789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D65CD9">
        <w:rPr>
          <w:rFonts w:ascii="Lora" w:hAnsi="Lora"/>
        </w:rPr>
        <w:t xml:space="preserve">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D65CD9">
        <w:rPr>
          <w:rFonts w:ascii="Lora" w:hAnsi="Lora"/>
        </w:rPr>
        <w:t xml:space="preserve"> 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4F79F2CD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1. </w:t>
      </w:r>
      <w:r w:rsidR="00904962">
        <w:rPr>
          <w:rFonts w:ascii="Lora" w:hAnsi="Lora"/>
        </w:rPr>
        <w:t>6</w:t>
      </w:r>
      <w:r w:rsidRPr="009C13D9">
        <w:rPr>
          <w:rFonts w:ascii="Lora" w:hAnsi="Lora"/>
        </w:rPr>
        <w:t>.</w:t>
      </w:r>
      <w:r w:rsidR="00D65CD9">
        <w:rPr>
          <w:rFonts w:ascii="Lora" w:hAnsi="Lora"/>
        </w:rPr>
        <w:t xml:space="preserve"> </w:t>
      </w:r>
      <w:r w:rsidRPr="009C13D9">
        <w:rPr>
          <w:rFonts w:ascii="Lora" w:hAnsi="Lora"/>
        </w:rPr>
        <w:t>2023</w:t>
      </w:r>
    </w:p>
    <w:p w14:paraId="6A717CBC" w14:textId="77777777" w:rsidR="00EA4816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904962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1749B7" w:rsidRPr="009C13D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1749B7" w:rsidRPr="009C13D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EA4816">
        <w:rPr>
          <w:rFonts w:ascii="Lora" w:hAnsi="Lora"/>
        </w:rPr>
        <w:t>Referent pre kvalitu, vedecko-</w:t>
      </w:r>
    </w:p>
    <w:p w14:paraId="17A1A768" w14:textId="4A25E410" w:rsidR="007E377C" w:rsidRPr="00EA4816" w:rsidRDefault="00EA4816" w:rsidP="00EA4816">
      <w:pPr>
        <w:pStyle w:val="Odsekzoznamu"/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 xml:space="preserve">                                                                                            </w:t>
      </w:r>
      <w:r w:rsidRPr="00EA4816">
        <w:rPr>
          <w:rFonts w:ascii="Lora" w:hAnsi="Lora"/>
        </w:rPr>
        <w:t>výskumnú a projektovú činnosť</w:t>
      </w:r>
    </w:p>
    <w:p w14:paraId="0B1FFFFA" w14:textId="7004E543" w:rsidR="00AE02E3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67CC8900" w14:textId="77777777" w:rsidR="004A69D1" w:rsidRPr="009C13D9" w:rsidRDefault="004A69D1" w:rsidP="004A69D1">
      <w:pPr>
        <w:pStyle w:val="Odsekzoznamu"/>
        <w:spacing w:after="160" w:line="256" w:lineRule="auto"/>
        <w:jc w:val="both"/>
        <w:rPr>
          <w:rFonts w:ascii="Lora" w:hAnsi="Lora"/>
        </w:rPr>
      </w:pPr>
    </w:p>
    <w:p w14:paraId="018CCFAF" w14:textId="22F56CFE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  <w:t>d</w:t>
      </w:r>
      <w:r w:rsidR="001C204B" w:rsidRPr="009C13D9">
        <w:rPr>
          <w:rFonts w:ascii="Lora" w:hAnsi="Lora"/>
        </w:rPr>
        <w:t xml:space="preserve">oc. </w:t>
      </w:r>
      <w:r w:rsidR="00D65CD9">
        <w:rPr>
          <w:rFonts w:ascii="Lora" w:hAnsi="Lora"/>
        </w:rPr>
        <w:t>PhDr. Peter Horváth, PhD.</w:t>
      </w:r>
      <w:r w:rsidR="001C204B" w:rsidRPr="009C13D9">
        <w:rPr>
          <w:rFonts w:ascii="Lora" w:hAnsi="Lora"/>
        </w:rPr>
        <w:t xml:space="preserve"> </w:t>
      </w:r>
    </w:p>
    <w:p w14:paraId="5842969F" w14:textId="174E97B7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65CD9">
        <w:rPr>
          <w:rFonts w:ascii="Lora" w:hAnsi="Lora"/>
        </w:rPr>
        <w:t xml:space="preserve">doc. PhDr. </w:t>
      </w:r>
      <w:r w:rsidR="00EA4816">
        <w:rPr>
          <w:rFonts w:ascii="Lora" w:hAnsi="Lora"/>
        </w:rPr>
        <w:t>Jaroslav Mihálik, PhD.</w:t>
      </w:r>
      <w:r w:rsidR="001C204B" w:rsidRPr="009C13D9">
        <w:rPr>
          <w:rFonts w:ascii="Lora" w:hAnsi="Lora"/>
        </w:rPr>
        <w:t xml:space="preserve"> </w:t>
      </w:r>
    </w:p>
    <w:p w14:paraId="077BBF94" w14:textId="59C44222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EA4816">
        <w:rPr>
          <w:rFonts w:ascii="Lora" w:hAnsi="Lora"/>
        </w:rPr>
        <w:t xml:space="preserve">doc. PhDr. Ján </w:t>
      </w:r>
      <w:proofErr w:type="spellStart"/>
      <w:r w:rsidR="00EA4816">
        <w:rPr>
          <w:rFonts w:ascii="Lora" w:hAnsi="Lora"/>
        </w:rPr>
        <w:t>Machyniak</w:t>
      </w:r>
      <w:proofErr w:type="spellEnd"/>
      <w:r w:rsidR="00EA4816">
        <w:rPr>
          <w:rFonts w:ascii="Lora" w:hAnsi="Lora"/>
        </w:rPr>
        <w:t>, PhD.</w:t>
      </w:r>
    </w:p>
    <w:p w14:paraId="737461A3" w14:textId="1D054C70" w:rsidR="000E04D9" w:rsidRPr="009C13D9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4A69D1">
        <w:rPr>
          <w:rFonts w:ascii="Lora" w:hAnsi="Lora"/>
        </w:rPr>
        <w:t xml:space="preserve">PhDr. Jakub </w:t>
      </w:r>
      <w:proofErr w:type="spellStart"/>
      <w:r w:rsidR="004A69D1">
        <w:rPr>
          <w:rFonts w:ascii="Lora" w:hAnsi="Lora"/>
        </w:rPr>
        <w:t>Bardovič</w:t>
      </w:r>
      <w:proofErr w:type="spellEnd"/>
      <w:r w:rsidR="004A69D1">
        <w:rPr>
          <w:rFonts w:ascii="Lora" w:hAnsi="Lora"/>
        </w:rPr>
        <w:t>, PhD.</w:t>
      </w:r>
    </w:p>
    <w:p w14:paraId="53ECD63C" w14:textId="542B2696" w:rsidR="00611351" w:rsidRPr="009C13D9" w:rsidRDefault="009A4F30" w:rsidP="00611351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04962">
        <w:rPr>
          <w:rFonts w:ascii="Lora" w:hAnsi="Lora"/>
        </w:rPr>
        <w:t>Ing. Jana Osuská</w:t>
      </w:r>
    </w:p>
    <w:p w14:paraId="69FFC2EA" w14:textId="77777777" w:rsidR="009C13D9" w:rsidRPr="009C13D9" w:rsidRDefault="009C13D9" w:rsidP="009C13D9">
      <w:pPr>
        <w:pStyle w:val="Odsekzoznamu"/>
        <w:spacing w:after="160" w:line="256" w:lineRule="auto"/>
        <w:ind w:left="1080"/>
        <w:jc w:val="both"/>
        <w:rPr>
          <w:rFonts w:ascii="Lora" w:hAnsi="Lora"/>
        </w:rPr>
      </w:pPr>
    </w:p>
    <w:p w14:paraId="68E80818" w14:textId="5FC1DC71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27555F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570A7CF9" w14:textId="77777777" w:rsidR="0027555F" w:rsidRDefault="0027555F" w:rsidP="0027555F">
      <w:pPr>
        <w:spacing w:after="0" w:line="240" w:lineRule="auto"/>
        <w:rPr>
          <w:rFonts w:ascii="Lora" w:hAnsi="Lora" w:cs="Lora"/>
          <w:color w:val="000000"/>
        </w:rPr>
      </w:pPr>
      <w:r w:rsidRPr="005D389C">
        <w:rPr>
          <w:rFonts w:ascii="Lora" w:hAnsi="Lora" w:cs="Lora"/>
          <w:color w:val="000000"/>
        </w:rPr>
        <w:t>Uchádzač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neudelil súhlas na uverejnenie svojich údajov v rozsahu podľa § 76 ods.</w:t>
      </w:r>
      <w:r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10 písm. a)</w:t>
      </w:r>
    </w:p>
    <w:p w14:paraId="4869388B" w14:textId="77777777" w:rsidR="0027555F" w:rsidRDefault="0027555F" w:rsidP="0027555F">
      <w:pPr>
        <w:spacing w:after="0" w:line="240" w:lineRule="auto"/>
        <w:rPr>
          <w:rFonts w:ascii="Lora" w:hAnsi="Lora"/>
        </w:rPr>
      </w:pPr>
      <w:r>
        <w:rPr>
          <w:rFonts w:ascii="Lora" w:hAnsi="Lora" w:cs="Lora"/>
          <w:color w:val="000000"/>
        </w:rPr>
        <w:t>zákona</w:t>
      </w:r>
      <w:r w:rsidRPr="005D389C">
        <w:rPr>
          <w:rFonts w:ascii="Lora" w:hAnsi="Lora" w:cs="Lora"/>
          <w:color w:val="000000"/>
        </w:rPr>
        <w:t xml:space="preserve"> o vysokých školách</w:t>
      </w:r>
      <w:r w:rsidRPr="009C13D9">
        <w:rPr>
          <w:rFonts w:ascii="Lora" w:hAnsi="Lora"/>
        </w:rPr>
        <w:t xml:space="preserve">                                         </w:t>
      </w:r>
    </w:p>
    <w:p w14:paraId="07AB0F68" w14:textId="77777777" w:rsidR="0027555F" w:rsidRDefault="0027555F" w:rsidP="0027555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   </w:t>
      </w:r>
    </w:p>
    <w:p w14:paraId="08646C16" w14:textId="487AB344" w:rsidR="002261DF" w:rsidRDefault="002261DF" w:rsidP="002261DF">
      <w:pPr>
        <w:rPr>
          <w:rFonts w:ascii="Lora" w:hAnsi="Lora"/>
        </w:rPr>
      </w:pPr>
      <w:r w:rsidRPr="009C13D9">
        <w:rPr>
          <w:rFonts w:ascii="Lora" w:hAnsi="Lora"/>
        </w:rPr>
        <w:t xml:space="preserve">                                         </w:t>
      </w:r>
    </w:p>
    <w:p w14:paraId="64E749A7" w14:textId="77777777" w:rsidR="005D6F1A" w:rsidRPr="009C13D9" w:rsidRDefault="005D6F1A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3967B" w14:textId="77777777" w:rsidR="00BC28AC" w:rsidRDefault="00BC28AC">
      <w:pPr>
        <w:spacing w:after="0" w:line="240" w:lineRule="auto"/>
      </w:pPr>
      <w:r>
        <w:separator/>
      </w:r>
    </w:p>
  </w:endnote>
  <w:endnote w:type="continuationSeparator" w:id="0">
    <w:p w14:paraId="145EB111" w14:textId="77777777" w:rsidR="00BC28AC" w:rsidRDefault="00BC2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0CBE856-8565-4668-A207-37D74369962B}"/>
    <w:embedBold r:id="rId2" w:fontKey="{B62C9CEB-F8E8-4D31-B92F-C2C31ADEB625}"/>
    <w:embedBoldItalic r:id="rId3" w:fontKey="{F3121D5B-84AB-42DB-8314-BC8C8A8D0A9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B36DD39-6D50-4D29-837A-588C49DCE0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998EB5D-8036-4B0D-82C0-93BFF4C94B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8E53FB5-491D-4A39-B4C5-EF13B9478F9B}"/>
    <w:embedBoldItalic r:id="rId7" w:fontKey="{1189593C-E59A-4F40-9712-A97DD99403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4688AC71-B289-44C8-AC71-5D5E0D649670}"/>
    <w:embedBold r:id="rId9" w:fontKey="{9787F201-7C54-4B8E-8700-A38B33C76B5A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C8CBF961-E339-4FE0-9502-05F9CE7452E7}"/>
    <w:embedBold r:id="rId11" w:fontKey="{E0A96B43-04DC-48E5-AA06-9EF8B3A102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64A137DF-641B-454F-AE16-B460AD29CAC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9C631DB7-0B25-49D2-8940-D8D3F0D98B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12CFE" w14:textId="77777777" w:rsidR="00BC28AC" w:rsidRDefault="00BC28A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E66851" w14:textId="77777777" w:rsidR="00BC28AC" w:rsidRDefault="00BC2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C505A"/>
    <w:multiLevelType w:val="hybridMultilevel"/>
    <w:tmpl w:val="BBAE77B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17C90"/>
    <w:multiLevelType w:val="hybridMultilevel"/>
    <w:tmpl w:val="D2DCCF0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8"/>
  </w:num>
  <w:num w:numId="2" w16cid:durableId="1207716674">
    <w:abstractNumId w:val="1"/>
  </w:num>
  <w:num w:numId="3" w16cid:durableId="828136829">
    <w:abstractNumId w:val="4"/>
  </w:num>
  <w:num w:numId="4" w16cid:durableId="782650980">
    <w:abstractNumId w:val="2"/>
  </w:num>
  <w:num w:numId="5" w16cid:durableId="837384978">
    <w:abstractNumId w:val="5"/>
  </w:num>
  <w:num w:numId="6" w16cid:durableId="139351815">
    <w:abstractNumId w:val="7"/>
  </w:num>
  <w:num w:numId="7" w16cid:durableId="1833793560">
    <w:abstractNumId w:val="9"/>
  </w:num>
  <w:num w:numId="8" w16cid:durableId="539974496">
    <w:abstractNumId w:val="10"/>
  </w:num>
  <w:num w:numId="9" w16cid:durableId="1363894037">
    <w:abstractNumId w:val="0"/>
  </w:num>
  <w:num w:numId="10" w16cid:durableId="1460104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623880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07DC3"/>
    <w:rsid w:val="000161B2"/>
    <w:rsid w:val="000A70E0"/>
    <w:rsid w:val="000E04D9"/>
    <w:rsid w:val="000E1691"/>
    <w:rsid w:val="00106796"/>
    <w:rsid w:val="00125212"/>
    <w:rsid w:val="001571BB"/>
    <w:rsid w:val="00157BD7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656AE"/>
    <w:rsid w:val="0027555F"/>
    <w:rsid w:val="002869D5"/>
    <w:rsid w:val="002933A1"/>
    <w:rsid w:val="002B5810"/>
    <w:rsid w:val="002E0D4C"/>
    <w:rsid w:val="00303682"/>
    <w:rsid w:val="00305364"/>
    <w:rsid w:val="00423295"/>
    <w:rsid w:val="004414AD"/>
    <w:rsid w:val="00455B6A"/>
    <w:rsid w:val="004762A8"/>
    <w:rsid w:val="004944C2"/>
    <w:rsid w:val="004A69D1"/>
    <w:rsid w:val="004E4AA9"/>
    <w:rsid w:val="004F212C"/>
    <w:rsid w:val="00507D24"/>
    <w:rsid w:val="00526AE7"/>
    <w:rsid w:val="0053322E"/>
    <w:rsid w:val="00554E23"/>
    <w:rsid w:val="0058787B"/>
    <w:rsid w:val="005C07BA"/>
    <w:rsid w:val="005C3BB6"/>
    <w:rsid w:val="005D6F1A"/>
    <w:rsid w:val="00611351"/>
    <w:rsid w:val="00620CF5"/>
    <w:rsid w:val="006378B4"/>
    <w:rsid w:val="00642AAB"/>
    <w:rsid w:val="006A0297"/>
    <w:rsid w:val="006A216A"/>
    <w:rsid w:val="006B4D09"/>
    <w:rsid w:val="006B5883"/>
    <w:rsid w:val="00722B50"/>
    <w:rsid w:val="0075334B"/>
    <w:rsid w:val="00793AF1"/>
    <w:rsid w:val="007E377C"/>
    <w:rsid w:val="007E736F"/>
    <w:rsid w:val="008165C2"/>
    <w:rsid w:val="00833EBE"/>
    <w:rsid w:val="008447D0"/>
    <w:rsid w:val="00873337"/>
    <w:rsid w:val="008A02FE"/>
    <w:rsid w:val="008C23B0"/>
    <w:rsid w:val="008D1B54"/>
    <w:rsid w:val="008F4C84"/>
    <w:rsid w:val="008F4F71"/>
    <w:rsid w:val="00904962"/>
    <w:rsid w:val="009273AB"/>
    <w:rsid w:val="00952095"/>
    <w:rsid w:val="00975C68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0440"/>
    <w:rsid w:val="00A95E1E"/>
    <w:rsid w:val="00AD00A5"/>
    <w:rsid w:val="00AD1FD7"/>
    <w:rsid w:val="00AD22E2"/>
    <w:rsid w:val="00AE02E3"/>
    <w:rsid w:val="00B02007"/>
    <w:rsid w:val="00B06447"/>
    <w:rsid w:val="00B16B95"/>
    <w:rsid w:val="00B21078"/>
    <w:rsid w:val="00B449E7"/>
    <w:rsid w:val="00BC28AC"/>
    <w:rsid w:val="00BD65E9"/>
    <w:rsid w:val="00C25637"/>
    <w:rsid w:val="00C561D8"/>
    <w:rsid w:val="00C74FF9"/>
    <w:rsid w:val="00C8397F"/>
    <w:rsid w:val="00CC4745"/>
    <w:rsid w:val="00D01D3A"/>
    <w:rsid w:val="00D21B9C"/>
    <w:rsid w:val="00D44ACE"/>
    <w:rsid w:val="00D629DF"/>
    <w:rsid w:val="00D65CD9"/>
    <w:rsid w:val="00D91AFB"/>
    <w:rsid w:val="00D97790"/>
    <w:rsid w:val="00DC74B2"/>
    <w:rsid w:val="00DD2782"/>
    <w:rsid w:val="00DE4A57"/>
    <w:rsid w:val="00E07FF0"/>
    <w:rsid w:val="00E25941"/>
    <w:rsid w:val="00E57F03"/>
    <w:rsid w:val="00EA4816"/>
    <w:rsid w:val="00EB71AB"/>
    <w:rsid w:val="00EC16CC"/>
    <w:rsid w:val="00EF2790"/>
    <w:rsid w:val="00F30533"/>
    <w:rsid w:val="00F766F5"/>
    <w:rsid w:val="00F93D87"/>
    <w:rsid w:val="00F96021"/>
    <w:rsid w:val="00FA22C0"/>
    <w:rsid w:val="00FA3B8F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20</cp:revision>
  <cp:lastPrinted>2023-06-02T09:25:00Z</cp:lastPrinted>
  <dcterms:created xsi:type="dcterms:W3CDTF">2023-04-18T11:49:00Z</dcterms:created>
  <dcterms:modified xsi:type="dcterms:W3CDTF">2023-06-02T09:27:00Z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